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C2" w:rsidRPr="00910E4D" w:rsidRDefault="00BE4FC2" w:rsidP="00BE4FC2">
      <w:pPr>
        <w:rPr>
          <w:rFonts w:ascii="Times New Roman" w:hAnsi="Times New Roman" w:cs="Times New Roman"/>
          <w:sz w:val="24"/>
          <w:szCs w:val="24"/>
        </w:rPr>
      </w:pPr>
    </w:p>
    <w:p w:rsidR="00BE4FC2" w:rsidRPr="00910E4D" w:rsidRDefault="00BE4FC2" w:rsidP="00BE4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4D">
        <w:rPr>
          <w:rFonts w:ascii="Times New Roman" w:hAnsi="Times New Roman" w:cs="Times New Roman"/>
          <w:b/>
          <w:sz w:val="24"/>
          <w:szCs w:val="24"/>
        </w:rPr>
        <w:t>О порядке уплаты налога на доходы банковских вкладов в 2024 году.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4D">
        <w:rPr>
          <w:rFonts w:ascii="Times New Roman" w:hAnsi="Times New Roman" w:cs="Times New Roman"/>
          <w:b/>
          <w:sz w:val="24"/>
          <w:szCs w:val="24"/>
        </w:rPr>
        <w:t>Налогоплательщики - владельцы банковских вкладов должны заплатить НДФЛ с доходов, полученных в 2023 году в виде процентов по вкладам.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>В текущем году физические лица впервые будут уплачивать налог по банковским вкладам за 2023 год.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26.03.2022 № 67-ФЗ </w:t>
      </w:r>
      <w:r w:rsidRPr="00910E4D">
        <w:rPr>
          <w:rFonts w:ascii="Times New Roman" w:hAnsi="Times New Roman" w:cs="Times New Roman"/>
          <w:sz w:val="24"/>
          <w:szCs w:val="24"/>
        </w:rPr>
        <w:t>было предусмотрено освобождение от налогообложения в отношении доходов в виде процентов, полученных в 2021 и 2022 годах по вкладам (остаткам на счетах) в банках, находящихся на территории Российской Федерации.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>В 2024 году налог начисляется на процентный доход, полученный в 2023 году со всех вкладов и счетов. Для расчета налоговой базы доходы по всем вкладам суммируются.</w:t>
      </w:r>
    </w:p>
    <w:p w:rsidR="00BE4FC2" w:rsidRPr="00910E4D" w:rsidRDefault="008F30A6" w:rsidP="0004281C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>Н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алогом </w:t>
      </w:r>
      <w:r w:rsidRPr="00910E4D">
        <w:rPr>
          <w:rFonts w:ascii="Times New Roman" w:hAnsi="Times New Roman" w:cs="Times New Roman"/>
          <w:sz w:val="24"/>
          <w:szCs w:val="24"/>
        </w:rPr>
        <w:t>буд</w:t>
      </w:r>
      <w:r w:rsidR="0004281C" w:rsidRPr="00910E4D">
        <w:rPr>
          <w:rFonts w:ascii="Times New Roman" w:hAnsi="Times New Roman" w:cs="Times New Roman"/>
          <w:sz w:val="24"/>
          <w:szCs w:val="24"/>
        </w:rPr>
        <w:t>ут</w:t>
      </w:r>
      <w:r w:rsidRPr="00910E4D">
        <w:rPr>
          <w:rFonts w:ascii="Times New Roman" w:hAnsi="Times New Roman" w:cs="Times New Roman"/>
          <w:sz w:val="24"/>
          <w:szCs w:val="24"/>
        </w:rPr>
        <w:t xml:space="preserve"> </w:t>
      </w:r>
      <w:r w:rsidR="00BE4FC2" w:rsidRPr="00910E4D">
        <w:rPr>
          <w:rFonts w:ascii="Times New Roman" w:hAnsi="Times New Roman" w:cs="Times New Roman"/>
          <w:sz w:val="24"/>
          <w:szCs w:val="24"/>
        </w:rPr>
        <w:t>облага</w:t>
      </w:r>
      <w:r w:rsidRPr="00910E4D">
        <w:rPr>
          <w:rFonts w:ascii="Times New Roman" w:hAnsi="Times New Roman" w:cs="Times New Roman"/>
          <w:sz w:val="24"/>
          <w:szCs w:val="24"/>
        </w:rPr>
        <w:t>ться</w:t>
      </w:r>
      <w:r w:rsidR="0004281C" w:rsidRPr="00910E4D">
        <w:rPr>
          <w:rFonts w:ascii="Times New Roman" w:hAnsi="Times New Roman" w:cs="Times New Roman"/>
          <w:sz w:val="24"/>
          <w:szCs w:val="24"/>
        </w:rPr>
        <w:t xml:space="preserve"> только начисленные проценты. На сумму депозита налог не начисляется.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 Если доход по выплат</w:t>
      </w:r>
      <w:r w:rsidR="00910E4D" w:rsidRPr="00910E4D">
        <w:rPr>
          <w:rFonts w:ascii="Times New Roman" w:hAnsi="Times New Roman" w:cs="Times New Roman"/>
          <w:sz w:val="24"/>
          <w:szCs w:val="24"/>
        </w:rPr>
        <w:t>е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 процентов по вкладам превыси</w:t>
      </w:r>
      <w:r w:rsidR="00910E4D" w:rsidRPr="00910E4D">
        <w:rPr>
          <w:rFonts w:ascii="Times New Roman" w:hAnsi="Times New Roman" w:cs="Times New Roman"/>
          <w:sz w:val="24"/>
          <w:szCs w:val="24"/>
        </w:rPr>
        <w:t>т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 150 тыс. рублей, необходимо будет заплатить налог на доходы физических лиц (НДФЛ) в размере 13%. </w:t>
      </w:r>
      <w:r w:rsidRPr="00910E4D">
        <w:rPr>
          <w:rFonts w:ascii="Times New Roman" w:hAnsi="Times New Roman" w:cs="Times New Roman"/>
          <w:sz w:val="24"/>
          <w:szCs w:val="24"/>
        </w:rPr>
        <w:t>Для годового дохода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 </w:t>
      </w:r>
      <w:r w:rsidRPr="00910E4D">
        <w:rPr>
          <w:rFonts w:ascii="Times New Roman" w:hAnsi="Times New Roman" w:cs="Times New Roman"/>
          <w:sz w:val="24"/>
          <w:szCs w:val="24"/>
        </w:rPr>
        <w:t xml:space="preserve">свыше 5 млн рублей за год действует ставка в размере </w:t>
      </w:r>
      <w:r w:rsidR="00BE4FC2" w:rsidRPr="00910E4D">
        <w:rPr>
          <w:rFonts w:ascii="Times New Roman" w:hAnsi="Times New Roman" w:cs="Times New Roman"/>
          <w:sz w:val="24"/>
          <w:szCs w:val="24"/>
        </w:rPr>
        <w:t>15%.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>Платить налог также обязаны вкладчики, которые не являются налоговыми резидентами, то есть провели в Российской Федерации менее 183 дней.</w:t>
      </w:r>
    </w:p>
    <w:p w:rsidR="008F30A6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>Для уплаты НДФЛ владельцу депозита не нужно самостоятельно заполнять и подавать декларацию 3-НДФЛ. Банк, в котором был открыт счет, автоматически отправляет данные о сумме начисленных процентов в ФНС Рос</w:t>
      </w:r>
      <w:bookmarkStart w:id="0" w:name="_GoBack"/>
      <w:bookmarkEnd w:id="0"/>
      <w:r w:rsidRPr="00910E4D">
        <w:rPr>
          <w:rFonts w:ascii="Times New Roman" w:hAnsi="Times New Roman" w:cs="Times New Roman"/>
          <w:sz w:val="24"/>
          <w:szCs w:val="24"/>
        </w:rPr>
        <w:t>сии. И если доход</w:t>
      </w:r>
      <w:r w:rsidR="00910E4D" w:rsidRPr="00910E4D">
        <w:rPr>
          <w:rFonts w:ascii="Times New Roman" w:hAnsi="Times New Roman" w:cs="Times New Roman"/>
          <w:sz w:val="24"/>
          <w:szCs w:val="24"/>
        </w:rPr>
        <w:t xml:space="preserve"> по выплате процентов</w:t>
      </w:r>
      <w:r w:rsidRPr="00910E4D">
        <w:rPr>
          <w:rFonts w:ascii="Times New Roman" w:hAnsi="Times New Roman" w:cs="Times New Roman"/>
          <w:sz w:val="24"/>
          <w:szCs w:val="24"/>
        </w:rPr>
        <w:t xml:space="preserve"> превыс</w:t>
      </w:r>
      <w:r w:rsidR="00910E4D" w:rsidRPr="00910E4D">
        <w:rPr>
          <w:rFonts w:ascii="Times New Roman" w:hAnsi="Times New Roman" w:cs="Times New Roman"/>
          <w:sz w:val="24"/>
          <w:szCs w:val="24"/>
        </w:rPr>
        <w:t>и</w:t>
      </w:r>
      <w:r w:rsidRPr="00910E4D">
        <w:rPr>
          <w:rFonts w:ascii="Times New Roman" w:hAnsi="Times New Roman" w:cs="Times New Roman"/>
          <w:sz w:val="24"/>
          <w:szCs w:val="24"/>
        </w:rPr>
        <w:t xml:space="preserve">т 150 тыс. рублей, налоговый орган </w:t>
      </w:r>
      <w:r w:rsidR="008F30A6" w:rsidRPr="00910E4D">
        <w:rPr>
          <w:rFonts w:ascii="Times New Roman" w:hAnsi="Times New Roman" w:cs="Times New Roman"/>
          <w:sz w:val="24"/>
          <w:szCs w:val="24"/>
        </w:rPr>
        <w:t>самостоятельно исчислит налог и включит его в налоговое уведомление на уплату имущественных налогов.</w:t>
      </w:r>
    </w:p>
    <w:p w:rsidR="00BE4FC2" w:rsidRPr="00910E4D" w:rsidRDefault="008F30A6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 xml:space="preserve"> </w:t>
      </w:r>
      <w:r w:rsidR="00BE4FC2" w:rsidRPr="00910E4D">
        <w:rPr>
          <w:rFonts w:ascii="Times New Roman" w:hAnsi="Times New Roman" w:cs="Times New Roman"/>
          <w:sz w:val="24"/>
          <w:szCs w:val="24"/>
        </w:rPr>
        <w:t>Заплатить налог необходимо не позднее</w:t>
      </w:r>
      <w:r w:rsidR="0004281C" w:rsidRPr="00910E4D">
        <w:rPr>
          <w:rFonts w:ascii="Times New Roman" w:hAnsi="Times New Roman" w:cs="Times New Roman"/>
          <w:sz w:val="24"/>
          <w:szCs w:val="24"/>
        </w:rPr>
        <w:t xml:space="preserve"> 2</w:t>
      </w:r>
      <w:r w:rsidR="00BE4FC2" w:rsidRPr="00910E4D">
        <w:rPr>
          <w:rFonts w:ascii="Times New Roman" w:hAnsi="Times New Roman" w:cs="Times New Roman"/>
          <w:sz w:val="24"/>
          <w:szCs w:val="24"/>
        </w:rPr>
        <w:t xml:space="preserve"> декабря вместе с имущественными налогами в составе сводного налогового уведомления.</w:t>
      </w:r>
    </w:p>
    <w:p w:rsidR="00BE4FC2" w:rsidRPr="00910E4D" w:rsidRDefault="00BE4FC2" w:rsidP="0004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E4D">
        <w:rPr>
          <w:rFonts w:ascii="Times New Roman" w:hAnsi="Times New Roman" w:cs="Times New Roman"/>
          <w:sz w:val="24"/>
          <w:szCs w:val="24"/>
        </w:rPr>
        <w:t xml:space="preserve"> </w:t>
      </w:r>
      <w:r w:rsidR="0004281C" w:rsidRPr="00910E4D">
        <w:rPr>
          <w:rFonts w:ascii="Times New Roman" w:hAnsi="Times New Roman" w:cs="Times New Roman"/>
          <w:sz w:val="24"/>
          <w:szCs w:val="24"/>
        </w:rPr>
        <w:t>Уплатить налог можно несколькими способами: по реквизитам в отделении любого банка; через Личный кабинет налогоплательщика, через сервис «Уплата налогов и пошлин» на официальном сайте ФНС России, через приложение «Налоги ФЛ»</w:t>
      </w:r>
      <w:r w:rsidR="00910E4D" w:rsidRPr="00910E4D">
        <w:rPr>
          <w:rFonts w:ascii="Times New Roman" w:hAnsi="Times New Roman" w:cs="Times New Roman"/>
          <w:sz w:val="24"/>
          <w:szCs w:val="24"/>
        </w:rPr>
        <w:t>; через единый портал государственных и муниципальных услуг.</w:t>
      </w:r>
    </w:p>
    <w:p w:rsidR="00DC5985" w:rsidRPr="00910E4D" w:rsidRDefault="00910E4D" w:rsidP="008F30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5985" w:rsidRPr="009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526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C2"/>
    <w:rsid w:val="0004281C"/>
    <w:rsid w:val="00273055"/>
    <w:rsid w:val="00373101"/>
    <w:rsid w:val="008B39AB"/>
    <w:rsid w:val="008F30A6"/>
    <w:rsid w:val="00910E4D"/>
    <w:rsid w:val="00B339DD"/>
    <w:rsid w:val="00B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AE9AA9-915D-4950-ADBE-465D23E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F30A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2024-10-10T10:45:00Z</dcterms:created>
  <dcterms:modified xsi:type="dcterms:W3CDTF">2024-10-10T11:32:00Z</dcterms:modified>
</cp:coreProperties>
</file>